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43" w:rsidRDefault="00F367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1762125</wp:posOffset>
                </wp:positionH>
                <wp:positionV relativeFrom="paragraph">
                  <wp:posOffset>0</wp:posOffset>
                </wp:positionV>
                <wp:extent cx="218122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43" w:rsidRDefault="00F367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703E2" wp14:editId="33CCD310">
                                  <wp:extent cx="2005330" cy="19570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ccdclogo1 cop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5330" cy="195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0;width:171.7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">
                <v:textbox>
                  <w:txbxContent>
                    <w:p w:rsidR="00F36743" w:rsidRDefault="00F36743">
                      <w:r>
                        <w:rPr>
                          <w:noProof/>
                        </w:rPr>
                        <w:drawing>
                          <wp:inline distT="0" distB="0" distL="0" distR="0" wp14:anchorId="402703E2" wp14:editId="33CCD310">
                            <wp:extent cx="2005330" cy="19570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ccdclogo1 cop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5330" cy="195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6743" w:rsidRPr="00F36743" w:rsidRDefault="00F36743" w:rsidP="00F36743"/>
    <w:p w:rsidR="00F36743" w:rsidRPr="00F36743" w:rsidRDefault="00F36743" w:rsidP="00F36743"/>
    <w:p w:rsidR="00F36743" w:rsidRPr="00F36743" w:rsidRDefault="00F36743" w:rsidP="00F36743"/>
    <w:p w:rsidR="00F36743" w:rsidRPr="00F36743" w:rsidRDefault="00F36743" w:rsidP="00F36743"/>
    <w:p w:rsidR="00F36743" w:rsidRPr="00F36743" w:rsidRDefault="00F36743" w:rsidP="00F36743"/>
    <w:p w:rsidR="00F36743" w:rsidRPr="00F36743" w:rsidRDefault="00F36743" w:rsidP="00F36743"/>
    <w:p w:rsidR="00F36743" w:rsidRPr="00F36743" w:rsidRDefault="00F36743" w:rsidP="00F36743"/>
    <w:p w:rsidR="00C00312" w:rsidRDefault="00F36743" w:rsidP="00F36743">
      <w:pPr>
        <w:tabs>
          <w:tab w:val="left" w:pos="990"/>
        </w:tabs>
      </w:pPr>
      <w:proofErr w:type="spellStart"/>
      <w:r>
        <w:t>HoChunk</w:t>
      </w:r>
      <w:proofErr w:type="spellEnd"/>
      <w:r>
        <w:t xml:space="preserve"> Community Development Corporation (HCCDC) is seeking applicants for a </w:t>
      </w:r>
      <w:r w:rsidRPr="00F36743">
        <w:rPr>
          <w:b/>
        </w:rPr>
        <w:t>Tenant Services Coordinator</w:t>
      </w:r>
      <w:r>
        <w:t xml:space="preserve"> position open at our office in Winnebago, NE. The Coordinator will perform direct services to tenants of Low Income Tax Credit properties under management by HCCDC.</w:t>
      </w:r>
      <w:r w:rsidR="00C00312">
        <w:t xml:space="preserve"> </w:t>
      </w:r>
    </w:p>
    <w:p w:rsidR="00C00312" w:rsidRDefault="00C00312" w:rsidP="00F36743">
      <w:pPr>
        <w:tabs>
          <w:tab w:val="left" w:pos="990"/>
        </w:tabs>
      </w:pPr>
      <w:r w:rsidRPr="00CB3110">
        <w:rPr>
          <w:b/>
        </w:rPr>
        <w:t>KEY DUTIES</w:t>
      </w:r>
      <w:r>
        <w:t xml:space="preserve"> will include:</w:t>
      </w:r>
    </w:p>
    <w:p w:rsidR="00BA519C" w:rsidRDefault="00C00312" w:rsidP="00C00312">
      <w:pPr>
        <w:pStyle w:val="ListParagraph"/>
        <w:numPr>
          <w:ilvl w:val="0"/>
          <w:numId w:val="1"/>
        </w:numPr>
        <w:tabs>
          <w:tab w:val="left" w:pos="990"/>
        </w:tabs>
      </w:pPr>
      <w:r>
        <w:t>Assisting low-income households in establishing eligibility for affordable rental housing</w:t>
      </w:r>
    </w:p>
    <w:p w:rsidR="00CB3110" w:rsidRDefault="00CB3110" w:rsidP="00C00312">
      <w:pPr>
        <w:pStyle w:val="ListParagraph"/>
        <w:numPr>
          <w:ilvl w:val="0"/>
          <w:numId w:val="1"/>
        </w:numPr>
        <w:tabs>
          <w:tab w:val="left" w:pos="990"/>
        </w:tabs>
      </w:pPr>
      <w:r>
        <w:t>Ensure compliance with all Fair Housing requirements</w:t>
      </w:r>
    </w:p>
    <w:p w:rsidR="00C00312" w:rsidRDefault="00C00312" w:rsidP="00C00312">
      <w:pPr>
        <w:pStyle w:val="ListParagraph"/>
        <w:numPr>
          <w:ilvl w:val="0"/>
          <w:numId w:val="1"/>
        </w:numPr>
        <w:tabs>
          <w:tab w:val="left" w:pos="990"/>
        </w:tabs>
      </w:pPr>
      <w:bookmarkStart w:id="0" w:name="_GoBack"/>
      <w:bookmarkEnd w:id="0"/>
      <w:r>
        <w:t>Providing information/education regarding tenants’ rights and responsibilities under Tribal Code and Nebraska Landlord Tenant guidelines</w:t>
      </w:r>
    </w:p>
    <w:p w:rsidR="00C00312" w:rsidRDefault="00C00312" w:rsidP="00C00312">
      <w:pPr>
        <w:pStyle w:val="ListParagraph"/>
        <w:numPr>
          <w:ilvl w:val="0"/>
          <w:numId w:val="1"/>
        </w:numPr>
        <w:tabs>
          <w:tab w:val="left" w:pos="990"/>
        </w:tabs>
      </w:pPr>
      <w:r>
        <w:t>Coordinating maintenance, upkeep, and repair of properties</w:t>
      </w:r>
    </w:p>
    <w:p w:rsidR="00C00312" w:rsidRDefault="00C00312" w:rsidP="00C00312">
      <w:pPr>
        <w:pStyle w:val="ListParagraph"/>
        <w:numPr>
          <w:ilvl w:val="0"/>
          <w:numId w:val="1"/>
        </w:numPr>
        <w:tabs>
          <w:tab w:val="left" w:pos="990"/>
        </w:tabs>
      </w:pPr>
      <w:r>
        <w:t>Ensuring compliance with leases, tenant handbook, and requirements associated with the Low Income Tax Credit program</w:t>
      </w:r>
    </w:p>
    <w:p w:rsidR="00C00312" w:rsidRDefault="00C00312" w:rsidP="00C00312">
      <w:pPr>
        <w:pStyle w:val="ListParagraph"/>
        <w:numPr>
          <w:ilvl w:val="0"/>
          <w:numId w:val="1"/>
        </w:numPr>
        <w:tabs>
          <w:tab w:val="left" w:pos="990"/>
        </w:tabs>
      </w:pPr>
      <w:r>
        <w:t>Assisting tenants with budgeting, financial literacy, and credit coaching</w:t>
      </w:r>
    </w:p>
    <w:p w:rsidR="00C00312" w:rsidRDefault="00C00312" w:rsidP="00C00312">
      <w:pPr>
        <w:tabs>
          <w:tab w:val="left" w:pos="990"/>
        </w:tabs>
      </w:pPr>
      <w:r>
        <w:br/>
      </w:r>
      <w:r w:rsidRPr="00CB3110">
        <w:rPr>
          <w:b/>
        </w:rPr>
        <w:t>QUALIFICATIONS</w:t>
      </w:r>
      <w:r>
        <w:t>:  Associates Degree in public administration, human services, education or related field is preferred. Experience may substitute for degree. Prefer at least two years experience in direct client service, property management/maintenance, or project administration.</w:t>
      </w:r>
      <w:r w:rsidR="00CB3110">
        <w:t xml:space="preserve"> Applicant should be familiar with landlord/tenant law and basic property maintenance. Excellent customer service skills required. Should have effective oral and written communication skills, computer literate, ability to work effectively with public and private sector.</w:t>
      </w:r>
    </w:p>
    <w:p w:rsidR="00CB3110" w:rsidRPr="00CB3110" w:rsidRDefault="00CB3110" w:rsidP="00C00312">
      <w:pPr>
        <w:tabs>
          <w:tab w:val="left" w:pos="990"/>
        </w:tabs>
        <w:rPr>
          <w:b/>
        </w:rPr>
      </w:pPr>
      <w:r w:rsidRPr="00CB3110">
        <w:rPr>
          <w:b/>
        </w:rPr>
        <w:t>TO APPLY:</w:t>
      </w:r>
    </w:p>
    <w:p w:rsidR="00CB3110" w:rsidRDefault="00CB3110" w:rsidP="00C00312">
      <w:pPr>
        <w:tabs>
          <w:tab w:val="left" w:pos="990"/>
        </w:tabs>
      </w:pPr>
      <w:r w:rsidRPr="00CB3110">
        <w:rPr>
          <w:b/>
        </w:rPr>
        <w:t xml:space="preserve">Contact Brian Mathers, HCCDC Executive Director at (402) 878-2192 to request full job description and HCCDC employment application. Or email Mr. Mathers at </w:t>
      </w:r>
      <w:hyperlink r:id="rId6" w:history="1">
        <w:r w:rsidRPr="00CB3110">
          <w:rPr>
            <w:rStyle w:val="Hyperlink"/>
            <w:b/>
          </w:rPr>
          <w:t>bmathers@hochunkcdc.org</w:t>
        </w:r>
      </w:hyperlink>
      <w:r>
        <w:t xml:space="preserve">   Applicants will need to provide a completed employment application form, resume, and cover letter. Position will remain open until filled. HCCDC is an Equal Opportunity Employer.</w:t>
      </w:r>
    </w:p>
    <w:p w:rsidR="00F36743" w:rsidRPr="00F36743" w:rsidRDefault="00F36743" w:rsidP="00F36743">
      <w:pPr>
        <w:tabs>
          <w:tab w:val="left" w:pos="990"/>
        </w:tabs>
      </w:pPr>
    </w:p>
    <w:sectPr w:rsidR="00F36743" w:rsidRPr="00F3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EFF"/>
    <w:multiLevelType w:val="hybridMultilevel"/>
    <w:tmpl w:val="DC5690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3"/>
    <w:rsid w:val="00BA519C"/>
    <w:rsid w:val="00C00312"/>
    <w:rsid w:val="00CB3110"/>
    <w:rsid w:val="00F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F3E2-455A-4DCC-A0D8-652F898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thers@hochunkcd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Mathers</dc:creator>
  <cp:keywords/>
  <dc:description/>
  <cp:lastModifiedBy>Brian Mathers</cp:lastModifiedBy>
  <cp:revision>1</cp:revision>
  <dcterms:created xsi:type="dcterms:W3CDTF">2016-06-30T15:39:00Z</dcterms:created>
  <dcterms:modified xsi:type="dcterms:W3CDTF">2016-06-30T16:11:00Z</dcterms:modified>
</cp:coreProperties>
</file>